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68545D1C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5F878959" w:rsidR="00395220" w:rsidRDefault="00C7762D" w:rsidP="004D51B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D51B6" w:rsidRPr="004D51B6">
        <w:rPr>
          <w:rFonts w:ascii="Arial" w:eastAsia="Arial" w:hAnsi="Arial" w:cs="Arial"/>
          <w:color w:val="auto"/>
          <w:sz w:val="22"/>
          <w:szCs w:val="22"/>
          <w:lang w:eastAsia="ar-SA"/>
        </w:rPr>
        <w:t>PZ.294.15908.2025</w:t>
      </w:r>
    </w:p>
    <w:p w14:paraId="1B743CEF" w14:textId="4A35F86B" w:rsidR="00A90B1A" w:rsidRPr="007238BF" w:rsidRDefault="00C7762D" w:rsidP="004D51B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D51B6" w:rsidRPr="004D51B6">
        <w:rPr>
          <w:rFonts w:ascii="Arial" w:eastAsia="Arial" w:hAnsi="Arial" w:cs="Arial"/>
          <w:color w:val="auto"/>
          <w:sz w:val="22"/>
          <w:szCs w:val="22"/>
          <w:lang w:eastAsia="ar-SA"/>
        </w:rPr>
        <w:t>1010/IMCZ/03922/03481/25/P</w:t>
      </w:r>
    </w:p>
    <w:p w14:paraId="095986BE" w14:textId="42B0C27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4D51B6" w:rsidRPr="004D51B6">
        <w:rPr>
          <w:rFonts w:ascii="Arial" w:hAnsi="Arial" w:cs="Arial"/>
          <w:b/>
          <w:bCs/>
          <w:sz w:val="22"/>
          <w:szCs w:val="22"/>
        </w:rPr>
        <w:t>Dostawa węży hydrantowych oraz części do ich montażu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4653E659" w:rsidR="00A90B1A" w:rsidRPr="00551CCF" w:rsidRDefault="00FB531F" w:rsidP="00FB531F">
      <w:pPr>
        <w:tabs>
          <w:tab w:val="center" w:pos="4818"/>
          <w:tab w:val="left" w:pos="6386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ab/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12DFA4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C4B675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</w:t>
    </w:r>
    <w:r w:rsidR="00FB531F">
      <w:rPr>
        <w:rFonts w:ascii="Arial" w:hAnsi="Arial" w:cs="Arial"/>
        <w:b/>
        <w:i/>
        <w:color w:val="auto"/>
        <w:sz w:val="18"/>
        <w:szCs w:val="16"/>
      </w:rPr>
      <w:t xml:space="preserve"> nr 1 do Informacji o </w:t>
    </w:r>
    <w:r w:rsidR="00A00E9C">
      <w:rPr>
        <w:rFonts w:ascii="Arial" w:hAnsi="Arial" w:cs="Arial"/>
        <w:b/>
        <w:i/>
        <w:color w:val="auto"/>
        <w:sz w:val="18"/>
        <w:szCs w:val="16"/>
      </w:rPr>
      <w:t>Postępowani</w:t>
    </w:r>
    <w:r w:rsidR="00FB531F">
      <w:rPr>
        <w:rFonts w:ascii="Arial" w:hAnsi="Arial" w:cs="Arial"/>
        <w:b/>
        <w:i/>
        <w:color w:val="auto"/>
        <w:sz w:val="18"/>
        <w:szCs w:val="16"/>
      </w:rPr>
      <w:t>u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806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182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5EA8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876F0"/>
    <w:rsid w:val="00290E8B"/>
    <w:rsid w:val="002928E6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36F2E"/>
    <w:rsid w:val="00345A6C"/>
    <w:rsid w:val="00350631"/>
    <w:rsid w:val="00362276"/>
    <w:rsid w:val="003669DF"/>
    <w:rsid w:val="00376FC2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D51B6"/>
    <w:rsid w:val="004E2231"/>
    <w:rsid w:val="004E526F"/>
    <w:rsid w:val="004E7147"/>
    <w:rsid w:val="004F0322"/>
    <w:rsid w:val="004F34C8"/>
    <w:rsid w:val="004F4F34"/>
    <w:rsid w:val="004F7A42"/>
    <w:rsid w:val="00502E92"/>
    <w:rsid w:val="005051F8"/>
    <w:rsid w:val="00517072"/>
    <w:rsid w:val="0052183B"/>
    <w:rsid w:val="00524FFC"/>
    <w:rsid w:val="005349A8"/>
    <w:rsid w:val="005431C6"/>
    <w:rsid w:val="00550073"/>
    <w:rsid w:val="00551CCF"/>
    <w:rsid w:val="00570F51"/>
    <w:rsid w:val="00581502"/>
    <w:rsid w:val="005816EA"/>
    <w:rsid w:val="0058556D"/>
    <w:rsid w:val="00586610"/>
    <w:rsid w:val="00594FBF"/>
    <w:rsid w:val="005C3F5B"/>
    <w:rsid w:val="005C631B"/>
    <w:rsid w:val="005E0963"/>
    <w:rsid w:val="005E798C"/>
    <w:rsid w:val="005F33A1"/>
    <w:rsid w:val="005F6077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4679B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47DE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34DE"/>
    <w:rsid w:val="00814AF7"/>
    <w:rsid w:val="00814B3C"/>
    <w:rsid w:val="008164F5"/>
    <w:rsid w:val="00820FB7"/>
    <w:rsid w:val="00834069"/>
    <w:rsid w:val="00857545"/>
    <w:rsid w:val="00863889"/>
    <w:rsid w:val="008706E6"/>
    <w:rsid w:val="008712C4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C6916"/>
    <w:rsid w:val="008D08E7"/>
    <w:rsid w:val="008D6E36"/>
    <w:rsid w:val="008D71B0"/>
    <w:rsid w:val="008E57E2"/>
    <w:rsid w:val="008E60D2"/>
    <w:rsid w:val="00904199"/>
    <w:rsid w:val="0090433E"/>
    <w:rsid w:val="0091063E"/>
    <w:rsid w:val="00921CC6"/>
    <w:rsid w:val="00921EAB"/>
    <w:rsid w:val="00932D26"/>
    <w:rsid w:val="00936BA7"/>
    <w:rsid w:val="00937686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E9C"/>
    <w:rsid w:val="00A03096"/>
    <w:rsid w:val="00A279B9"/>
    <w:rsid w:val="00A559CA"/>
    <w:rsid w:val="00A61AB2"/>
    <w:rsid w:val="00A747AF"/>
    <w:rsid w:val="00A846A8"/>
    <w:rsid w:val="00A85E02"/>
    <w:rsid w:val="00A90B1A"/>
    <w:rsid w:val="00A9354D"/>
    <w:rsid w:val="00AA3442"/>
    <w:rsid w:val="00AA3E64"/>
    <w:rsid w:val="00AB714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A1C"/>
    <w:rsid w:val="00B82142"/>
    <w:rsid w:val="00B8657B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2C5B"/>
    <w:rsid w:val="00D94918"/>
    <w:rsid w:val="00DA091E"/>
    <w:rsid w:val="00DA4C80"/>
    <w:rsid w:val="00DB76BE"/>
    <w:rsid w:val="00DD4FAF"/>
    <w:rsid w:val="00DE5B0D"/>
    <w:rsid w:val="00E03309"/>
    <w:rsid w:val="00E179C9"/>
    <w:rsid w:val="00E31881"/>
    <w:rsid w:val="00E31E7F"/>
    <w:rsid w:val="00E31ED1"/>
    <w:rsid w:val="00E50B3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5CD"/>
    <w:rsid w:val="00EC29A8"/>
    <w:rsid w:val="00EC44E7"/>
    <w:rsid w:val="00EC7A01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508A5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531F"/>
    <w:rsid w:val="00FB627A"/>
    <w:rsid w:val="00FD16AE"/>
    <w:rsid w:val="00FD2E64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51</cp:revision>
  <cp:lastPrinted>2022-04-20T08:18:00Z</cp:lastPrinted>
  <dcterms:created xsi:type="dcterms:W3CDTF">2022-05-13T09:24:00Z</dcterms:created>
  <dcterms:modified xsi:type="dcterms:W3CDTF">2025-07-25T06:54:00Z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